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04D8" w14:textId="77777777" w:rsidR="002F16B4" w:rsidRDefault="002F16B4" w:rsidP="002F16B4"/>
    <w:p w14:paraId="23B490D0" w14:textId="77777777" w:rsidR="002F16B4" w:rsidRDefault="002F16B4" w:rsidP="002F16B4"/>
    <w:p w14:paraId="60260144" w14:textId="77777777" w:rsidR="00E65117" w:rsidRDefault="00E65117" w:rsidP="00E65117">
      <w:pPr>
        <w:jc w:val="center"/>
      </w:pPr>
      <w:r>
        <w:rPr>
          <w:noProof/>
        </w:rPr>
        <w:drawing>
          <wp:inline distT="0" distB="0" distL="0" distR="0" wp14:anchorId="2CE89627" wp14:editId="71D52511">
            <wp:extent cx="3848100" cy="742950"/>
            <wp:effectExtent l="0" t="0" r="0" b="0"/>
            <wp:docPr id="1" name="Bild 1" descr="Logo-T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B7328" w14:textId="77777777" w:rsidR="00E65117" w:rsidRPr="00252EA7" w:rsidRDefault="00E65117" w:rsidP="00E65117"/>
    <w:p w14:paraId="2B4D9D20" w14:textId="77777777" w:rsidR="00E65117" w:rsidRPr="00252EA7" w:rsidRDefault="00E65117" w:rsidP="00E65117"/>
    <w:p w14:paraId="5B919510" w14:textId="77777777" w:rsidR="00E65117" w:rsidRPr="00892C63" w:rsidRDefault="00E65117" w:rsidP="00E65117">
      <w:pPr>
        <w:rPr>
          <w:rFonts w:cs="Arial"/>
          <w:b/>
          <w:bCs/>
          <w:sz w:val="28"/>
          <w:szCs w:val="28"/>
          <w:u w:val="single"/>
        </w:rPr>
      </w:pPr>
      <w:r w:rsidRPr="00892C63">
        <w:rPr>
          <w:rFonts w:cs="Arial"/>
          <w:b/>
          <w:bCs/>
          <w:sz w:val="28"/>
          <w:szCs w:val="28"/>
          <w:u w:val="single"/>
        </w:rPr>
        <w:t>Sehr geehrter Patient, sehr geehrte Patientin</w:t>
      </w:r>
      <w:r>
        <w:rPr>
          <w:rFonts w:cs="Arial"/>
          <w:b/>
          <w:bCs/>
          <w:sz w:val="28"/>
          <w:szCs w:val="28"/>
          <w:u w:val="single"/>
        </w:rPr>
        <w:t>,</w:t>
      </w:r>
    </w:p>
    <w:p w14:paraId="7B1068BE" w14:textId="77777777" w:rsidR="00E65117" w:rsidRPr="00E46B7E" w:rsidRDefault="00E65117" w:rsidP="00E65117">
      <w:pPr>
        <w:rPr>
          <w:rFonts w:cs="Arial"/>
          <w:sz w:val="24"/>
          <w:szCs w:val="24"/>
        </w:rPr>
      </w:pPr>
    </w:p>
    <w:p w14:paraId="3F8F2A5F" w14:textId="77777777" w:rsidR="00E65117" w:rsidRPr="00E46B7E" w:rsidRDefault="00E65117" w:rsidP="00E6511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E46B7E">
        <w:rPr>
          <w:rFonts w:cs="Arial"/>
          <w:sz w:val="24"/>
          <w:szCs w:val="24"/>
        </w:rPr>
        <w:t>ald dürfen wie Sie unserem Diabetologischen Zentrum als neuen Patienten willkommen heißen. Um Ihnen eine bestmögliche Behandlung zu ermöglichen benötigen wir Ihrer Mithilfe.</w:t>
      </w:r>
    </w:p>
    <w:p w14:paraId="72596755" w14:textId="77777777" w:rsidR="00E65117" w:rsidRPr="00E46B7E" w:rsidRDefault="00E65117" w:rsidP="00E65117">
      <w:pPr>
        <w:rPr>
          <w:rFonts w:cs="Arial"/>
          <w:sz w:val="24"/>
          <w:szCs w:val="24"/>
        </w:rPr>
      </w:pPr>
    </w:p>
    <w:p w14:paraId="6ADE2C80" w14:textId="77777777" w:rsidR="00E65117" w:rsidRPr="00892C63" w:rsidRDefault="00E65117" w:rsidP="00E65117">
      <w:pPr>
        <w:rPr>
          <w:rFonts w:cs="Arial"/>
          <w:sz w:val="28"/>
          <w:szCs w:val="28"/>
          <w:u w:val="single"/>
        </w:rPr>
      </w:pPr>
      <w:r w:rsidRPr="00892C63">
        <w:rPr>
          <w:rFonts w:cs="Arial"/>
          <w:sz w:val="28"/>
          <w:szCs w:val="28"/>
          <w:u w:val="single"/>
        </w:rPr>
        <w:t>Bitte bringen folgende Unterlagen an ihrem ersten Termin in unserer Praxis mit:</w:t>
      </w:r>
    </w:p>
    <w:p w14:paraId="685E17D1" w14:textId="77777777" w:rsidR="00E65117" w:rsidRPr="00E46B7E" w:rsidRDefault="00E65117" w:rsidP="00E65117">
      <w:pPr>
        <w:rPr>
          <w:rFonts w:cs="Arial"/>
          <w:sz w:val="24"/>
          <w:szCs w:val="24"/>
        </w:rPr>
      </w:pPr>
    </w:p>
    <w:p w14:paraId="7CC4ADB9" w14:textId="77777777" w:rsidR="00E65117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Krankenversicherungskart</w:t>
      </w:r>
      <w:r>
        <w:rPr>
          <w:rFonts w:cs="Arial"/>
          <w:sz w:val="24"/>
          <w:szCs w:val="24"/>
        </w:rPr>
        <w:t>e, ggf. Befreiungsausweis für die Zuzahlung</w:t>
      </w:r>
    </w:p>
    <w:p w14:paraId="20499BA1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Überweisung</w:t>
      </w:r>
      <w:r>
        <w:rPr>
          <w:rFonts w:cs="Arial"/>
          <w:sz w:val="24"/>
          <w:szCs w:val="24"/>
        </w:rPr>
        <w:t xml:space="preserve"> vom Hausarzt</w:t>
      </w:r>
    </w:p>
    <w:p w14:paraId="42E4280F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Ausgefüllter Anamnesebogen (können sie auf unserer Internetseite herunterladen)</w:t>
      </w:r>
    </w:p>
    <w:p w14:paraId="45E1A69C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Diabetes-Pass</w:t>
      </w:r>
      <w:r>
        <w:rPr>
          <w:rFonts w:cs="Arial"/>
          <w:sz w:val="24"/>
          <w:szCs w:val="24"/>
        </w:rPr>
        <w:t xml:space="preserve"> (blau)</w:t>
      </w:r>
    </w:p>
    <w:p w14:paraId="7CC17C5E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Blutzuckertagebuch</w:t>
      </w:r>
    </w:p>
    <w:p w14:paraId="25CD3037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Letzte Laborwerte (von den letzten drei Monaten)</w:t>
      </w:r>
    </w:p>
    <w:p w14:paraId="4BBF7071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Aktueller Medikamentenplan</w:t>
      </w:r>
      <w:r>
        <w:rPr>
          <w:rFonts w:cs="Arial"/>
          <w:sz w:val="24"/>
          <w:szCs w:val="24"/>
        </w:rPr>
        <w:t xml:space="preserve"> und Spritzplan</w:t>
      </w:r>
    </w:p>
    <w:p w14:paraId="0A497D50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Befund vom Augenarzt</w:t>
      </w:r>
    </w:p>
    <w:p w14:paraId="40592CDF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Befunde von anderen Fachärzten</w:t>
      </w:r>
      <w:r>
        <w:rPr>
          <w:rFonts w:cs="Arial"/>
          <w:sz w:val="24"/>
          <w:szCs w:val="24"/>
        </w:rPr>
        <w:t>, Krankenhaus Befunde</w:t>
      </w:r>
    </w:p>
    <w:p w14:paraId="381B3370" w14:textId="77777777" w:rsidR="00E65117" w:rsidRPr="00E46B7E" w:rsidRDefault="00E65117" w:rsidP="00E65117">
      <w:pPr>
        <w:pStyle w:val="Listenabsatz"/>
        <w:numPr>
          <w:ilvl w:val="0"/>
          <w:numId w:val="49"/>
        </w:numPr>
        <w:spacing w:after="160" w:line="259" w:lineRule="auto"/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Kopie des DMP-Vertrags, falls Sie von Ihrem Hausarzt im</w:t>
      </w:r>
      <w:r>
        <w:rPr>
          <w:rFonts w:cs="Arial"/>
          <w:sz w:val="24"/>
          <w:szCs w:val="24"/>
        </w:rPr>
        <w:t xml:space="preserve"> DMP-Diabetes-Behandlungsprogramm</w:t>
      </w:r>
      <w:r w:rsidRPr="00E46B7E">
        <w:rPr>
          <w:rFonts w:cs="Arial"/>
          <w:sz w:val="24"/>
          <w:szCs w:val="24"/>
        </w:rPr>
        <w:t xml:space="preserve"> teilnehmen</w:t>
      </w:r>
      <w:r>
        <w:rPr>
          <w:rFonts w:cs="Arial"/>
          <w:sz w:val="24"/>
          <w:szCs w:val="24"/>
        </w:rPr>
        <w:t>.</w:t>
      </w:r>
    </w:p>
    <w:p w14:paraId="06913405" w14:textId="77777777" w:rsidR="00E65117" w:rsidRPr="00E46B7E" w:rsidRDefault="00E65117" w:rsidP="00E65117">
      <w:pPr>
        <w:pStyle w:val="Listenabsatz"/>
        <w:rPr>
          <w:rFonts w:cs="Arial"/>
          <w:sz w:val="24"/>
          <w:szCs w:val="24"/>
        </w:rPr>
      </w:pPr>
    </w:p>
    <w:p w14:paraId="0B855F9D" w14:textId="77777777" w:rsidR="00E65117" w:rsidRPr="00E46B7E" w:rsidRDefault="00E65117" w:rsidP="00E65117">
      <w:pPr>
        <w:pStyle w:val="Listenabsatz"/>
        <w:rPr>
          <w:rFonts w:cs="Arial"/>
          <w:sz w:val="24"/>
          <w:szCs w:val="24"/>
        </w:rPr>
      </w:pPr>
    </w:p>
    <w:p w14:paraId="16B1BB91" w14:textId="77777777" w:rsidR="00E65117" w:rsidRPr="00E46B7E" w:rsidRDefault="00E65117" w:rsidP="00E65117">
      <w:pPr>
        <w:pStyle w:val="Listenabsatz"/>
        <w:rPr>
          <w:rFonts w:cs="Arial"/>
          <w:sz w:val="24"/>
          <w:szCs w:val="24"/>
        </w:rPr>
      </w:pPr>
    </w:p>
    <w:p w14:paraId="3B755FA0" w14:textId="77777777" w:rsidR="00E65117" w:rsidRPr="00E46B7E" w:rsidRDefault="00E65117" w:rsidP="00E65117">
      <w:pPr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 xml:space="preserve">Gerne überprüfen wir die Funktionalität ihres Insulinpens und ihrer Stechhilfe für die Blutgewinnung. Durch eine Gegenmessung in unserem Labor können unsere geschulten Labormitarbeiterinnen die Messgenauigkeit ihres Blutzuckermessgeräts überprüfen. </w:t>
      </w:r>
    </w:p>
    <w:p w14:paraId="20E24E93" w14:textId="77777777" w:rsidR="00E65117" w:rsidRPr="00E46B7E" w:rsidRDefault="00E65117" w:rsidP="00E65117">
      <w:pPr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Bringen Sie ein</w:t>
      </w:r>
      <w:r>
        <w:rPr>
          <w:rFonts w:cs="Arial"/>
          <w:sz w:val="24"/>
          <w:szCs w:val="24"/>
        </w:rPr>
        <w:t xml:space="preserve">fach ihr Diabetes-Equipment </w:t>
      </w:r>
      <w:r w:rsidRPr="00E46B7E">
        <w:rPr>
          <w:rFonts w:cs="Arial"/>
          <w:sz w:val="24"/>
          <w:szCs w:val="24"/>
        </w:rPr>
        <w:t>für eine kostenfreie Überprüfung mit.</w:t>
      </w:r>
    </w:p>
    <w:p w14:paraId="24ED21E4" w14:textId="77777777" w:rsidR="00E65117" w:rsidRPr="00E46B7E" w:rsidRDefault="00E65117" w:rsidP="00E65117">
      <w:pPr>
        <w:rPr>
          <w:rFonts w:cs="Arial"/>
          <w:sz w:val="24"/>
          <w:szCs w:val="24"/>
        </w:rPr>
      </w:pPr>
    </w:p>
    <w:p w14:paraId="3839DC0E" w14:textId="77777777" w:rsidR="00E65117" w:rsidRPr="00E46B7E" w:rsidRDefault="00E65117" w:rsidP="00E65117">
      <w:pPr>
        <w:rPr>
          <w:rFonts w:cs="Arial"/>
          <w:sz w:val="24"/>
          <w:szCs w:val="24"/>
        </w:rPr>
      </w:pPr>
    </w:p>
    <w:p w14:paraId="1EBBCFB8" w14:textId="18A16AB1" w:rsidR="00E65117" w:rsidRDefault="00E65117" w:rsidP="00E65117">
      <w:pPr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Vielen Dank</w:t>
      </w:r>
      <w:r>
        <w:rPr>
          <w:rFonts w:cs="Arial"/>
          <w:sz w:val="24"/>
          <w:szCs w:val="24"/>
        </w:rPr>
        <w:t xml:space="preserve"> für Ihre Mithilfe</w:t>
      </w:r>
    </w:p>
    <w:p w14:paraId="0386B44A" w14:textId="77777777" w:rsidR="00E65117" w:rsidRPr="00E46B7E" w:rsidRDefault="00E65117" w:rsidP="00E65117">
      <w:pPr>
        <w:rPr>
          <w:rFonts w:cs="Arial"/>
          <w:sz w:val="24"/>
          <w:szCs w:val="24"/>
        </w:rPr>
      </w:pPr>
      <w:bookmarkStart w:id="0" w:name="_GoBack"/>
      <w:bookmarkEnd w:id="0"/>
    </w:p>
    <w:p w14:paraId="261C7606" w14:textId="77777777" w:rsidR="00E65117" w:rsidRPr="00E46B7E" w:rsidRDefault="00E65117" w:rsidP="00E65117">
      <w:pPr>
        <w:rPr>
          <w:rFonts w:cs="Arial"/>
          <w:sz w:val="24"/>
          <w:szCs w:val="24"/>
        </w:rPr>
      </w:pPr>
      <w:r w:rsidRPr="00E46B7E">
        <w:rPr>
          <w:rFonts w:cs="Arial"/>
          <w:sz w:val="24"/>
          <w:szCs w:val="24"/>
        </w:rPr>
        <w:t>Ihr Diabetes-Team</w:t>
      </w:r>
    </w:p>
    <w:p w14:paraId="06B4A97C" w14:textId="77777777" w:rsidR="002F16B4" w:rsidRDefault="002F16B4" w:rsidP="002F16B4"/>
    <w:p w14:paraId="5BD69BD7" w14:textId="77777777" w:rsidR="002F16B4" w:rsidRPr="00F95969" w:rsidRDefault="002F16B4" w:rsidP="002F16B4"/>
    <w:p w14:paraId="3410C46C" w14:textId="0979E562" w:rsidR="00B833C2" w:rsidRPr="002F16B4" w:rsidRDefault="00B833C2" w:rsidP="002F16B4"/>
    <w:sectPr w:rsidR="00B833C2" w:rsidRPr="002F16B4" w:rsidSect="005242E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134" w:left="1588" w:header="426" w:footer="4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245B" w14:textId="77777777" w:rsidR="006A5CAF" w:rsidRDefault="006A5CAF">
      <w:r>
        <w:separator/>
      </w:r>
    </w:p>
  </w:endnote>
  <w:endnote w:type="continuationSeparator" w:id="0">
    <w:p w14:paraId="1708AE1C" w14:textId="77777777" w:rsidR="006A5CAF" w:rsidRDefault="006A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8" w:type="dxa"/>
      <w:tblBorders>
        <w:top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49"/>
      <w:gridCol w:w="4649"/>
    </w:tblGrid>
    <w:tr w:rsidR="00C21377" w:rsidRPr="00C21377" w14:paraId="4E0445F6" w14:textId="77777777" w:rsidTr="00E609E3">
      <w:trPr>
        <w:cantSplit/>
        <w:trHeight w:hRule="exact" w:val="436"/>
      </w:trPr>
      <w:tc>
        <w:tcPr>
          <w:tcW w:w="4649" w:type="dxa"/>
          <w:vAlign w:val="center"/>
        </w:tcPr>
        <w:p w14:paraId="7478B37E" w14:textId="7DB0D1FA" w:rsidR="00C21377" w:rsidRPr="00C21377" w:rsidRDefault="00C21377" w:rsidP="00C21377">
          <w:pPr>
            <w:rPr>
              <w:rFonts w:ascii="Calibri" w:eastAsia="Calibri" w:hAnsi="Calibri"/>
              <w:sz w:val="18"/>
            </w:rPr>
          </w:pPr>
          <w:r w:rsidRPr="00C21377">
            <w:rPr>
              <w:rFonts w:ascii="Calibri" w:eastAsia="Calibri" w:hAnsi="Calibri"/>
              <w:sz w:val="18"/>
            </w:rPr>
            <w:t>A</w:t>
          </w:r>
          <w:r w:rsidR="004F3284">
            <w:rPr>
              <w:rFonts w:ascii="Calibri" w:eastAsia="Calibri" w:hAnsi="Calibri"/>
              <w:sz w:val="18"/>
            </w:rPr>
            <w:t xml:space="preserve">ktuelle Version erstellt:  </w:t>
          </w:r>
          <w:r w:rsidRPr="00C21377">
            <w:rPr>
              <w:rFonts w:ascii="Calibri" w:eastAsia="Calibri" w:hAnsi="Calibri"/>
              <w:sz w:val="18"/>
            </w:rPr>
            <w:t xml:space="preserve"> </w:t>
          </w:r>
          <w:r w:rsidR="00E65117">
            <w:rPr>
              <w:rFonts w:ascii="Calibri" w:eastAsia="Calibri" w:hAnsi="Calibri"/>
              <w:sz w:val="18"/>
            </w:rPr>
            <w:t>MA</w:t>
          </w:r>
          <w:r w:rsidR="004F3284">
            <w:rPr>
              <w:rFonts w:ascii="Calibri" w:eastAsia="Calibri" w:hAnsi="Calibri"/>
              <w:sz w:val="18"/>
            </w:rPr>
            <w:t xml:space="preserve">  </w:t>
          </w:r>
          <w:r w:rsidRPr="00C21377">
            <w:rPr>
              <w:rFonts w:ascii="Calibri" w:eastAsia="Calibri" w:hAnsi="Calibri"/>
              <w:sz w:val="18"/>
            </w:rPr>
            <w:t xml:space="preserve">   </w:t>
          </w:r>
          <w:r w:rsidRPr="00C21377">
            <w:rPr>
              <w:rFonts w:ascii="Calibri" w:eastAsia="Calibri" w:hAnsi="Calibri"/>
              <w:sz w:val="18"/>
            </w:rPr>
            <w:tab/>
            <w:t>QMB Version: 1.0</w:t>
          </w:r>
        </w:p>
      </w:tc>
      <w:tc>
        <w:tcPr>
          <w:tcW w:w="4649" w:type="dxa"/>
          <w:vAlign w:val="center"/>
        </w:tcPr>
        <w:p w14:paraId="558AEF1E" w14:textId="0A4BF309" w:rsidR="00C21377" w:rsidRPr="00C21377" w:rsidRDefault="00C21377" w:rsidP="00C21377">
          <w:pPr>
            <w:rPr>
              <w:rFonts w:ascii="Calibri" w:eastAsia="Calibri" w:hAnsi="Calibri"/>
              <w:sz w:val="18"/>
            </w:rPr>
          </w:pPr>
          <w:r w:rsidRPr="00C21377">
            <w:rPr>
              <w:rFonts w:ascii="Calibri" w:eastAsia="Calibri" w:hAnsi="Calibri"/>
              <w:sz w:val="18"/>
            </w:rPr>
            <w:t xml:space="preserve">Datum: </w:t>
          </w:r>
          <w:r w:rsidRPr="00C21377">
            <w:rPr>
              <w:rFonts w:ascii="Calibri" w:eastAsia="Calibri" w:hAnsi="Calibri"/>
              <w:sz w:val="18"/>
            </w:rPr>
            <w:tab/>
          </w:r>
          <w:r w:rsidRPr="00C21377">
            <w:rPr>
              <w:rFonts w:ascii="Calibri" w:eastAsia="Calibri" w:hAnsi="Calibri"/>
              <w:sz w:val="18"/>
            </w:rPr>
            <w:fldChar w:fldCharType="begin"/>
          </w:r>
          <w:r w:rsidRPr="00C21377">
            <w:rPr>
              <w:rFonts w:ascii="Calibri" w:eastAsia="Calibri" w:hAnsi="Calibri"/>
              <w:sz w:val="18"/>
            </w:rPr>
            <w:instrText xml:space="preserve"> TIME \@ "d.M.yyyy" </w:instrText>
          </w:r>
          <w:r w:rsidRPr="00C21377">
            <w:rPr>
              <w:rFonts w:ascii="Calibri" w:eastAsia="Calibri" w:hAnsi="Calibri"/>
              <w:sz w:val="18"/>
            </w:rPr>
            <w:fldChar w:fldCharType="separate"/>
          </w:r>
          <w:r w:rsidR="00E65117">
            <w:rPr>
              <w:rFonts w:ascii="Calibri" w:eastAsia="Calibri" w:hAnsi="Calibri"/>
              <w:noProof/>
              <w:sz w:val="18"/>
            </w:rPr>
            <w:t>19.2.2020</w:t>
          </w:r>
          <w:r w:rsidRPr="00C21377">
            <w:rPr>
              <w:rFonts w:ascii="Calibri" w:eastAsia="Calibri" w:hAnsi="Calibri"/>
              <w:sz w:val="18"/>
            </w:rPr>
            <w:fldChar w:fldCharType="end"/>
          </w:r>
        </w:p>
      </w:tc>
    </w:tr>
    <w:tr w:rsidR="00C21377" w:rsidRPr="00C21377" w14:paraId="098A6543" w14:textId="77777777" w:rsidTr="00E609E3">
      <w:trPr>
        <w:cantSplit/>
        <w:trHeight w:hRule="exact" w:val="696"/>
      </w:trPr>
      <w:tc>
        <w:tcPr>
          <w:tcW w:w="4649" w:type="dxa"/>
          <w:vAlign w:val="center"/>
        </w:tcPr>
        <w:p w14:paraId="14FCD612" w14:textId="77777777" w:rsidR="00C21377" w:rsidRPr="00C21377" w:rsidRDefault="00C21377" w:rsidP="00C21377">
          <w:pPr>
            <w:rPr>
              <w:rFonts w:ascii="Calibri" w:eastAsia="Calibri" w:hAnsi="Calibri"/>
              <w:sz w:val="18"/>
            </w:rPr>
          </w:pPr>
          <w:r w:rsidRPr="00C21377">
            <w:rPr>
              <w:rFonts w:ascii="Calibri" w:eastAsia="Calibri" w:hAnsi="Calibri"/>
              <w:sz w:val="18"/>
            </w:rPr>
            <w:t xml:space="preserve">Check des Dokuments gemäß Revisionsliste </w:t>
          </w:r>
          <w:r w:rsidRPr="00C21377">
            <w:rPr>
              <w:rFonts w:ascii="Calibri" w:eastAsia="Calibri" w:hAnsi="Calibri"/>
              <w:sz w:val="18"/>
            </w:rPr>
            <w:br/>
            <w:t xml:space="preserve">Zuletzt gedruckt </w:t>
          </w:r>
          <w:r w:rsidRPr="00C21377">
            <w:rPr>
              <w:rFonts w:ascii="Calibri" w:eastAsia="Calibri" w:hAnsi="Calibri"/>
              <w:sz w:val="18"/>
            </w:rPr>
            <w:fldChar w:fldCharType="begin"/>
          </w:r>
          <w:r w:rsidRPr="00C21377">
            <w:rPr>
              <w:rFonts w:ascii="Calibri" w:eastAsia="Calibri" w:hAnsi="Calibri"/>
              <w:sz w:val="18"/>
            </w:rPr>
            <w:instrText xml:space="preserve"> PRINTDATE \@ "d.M.yyyy HH:mm:ss" </w:instrText>
          </w:r>
          <w:r w:rsidRPr="00C21377">
            <w:rPr>
              <w:rFonts w:ascii="Calibri" w:eastAsia="Calibri" w:hAnsi="Calibri"/>
              <w:sz w:val="18"/>
            </w:rPr>
            <w:fldChar w:fldCharType="separate"/>
          </w:r>
          <w:r w:rsidRPr="00C21377">
            <w:rPr>
              <w:rFonts w:ascii="Calibri" w:eastAsia="Calibri" w:hAnsi="Calibri"/>
              <w:noProof/>
              <w:sz w:val="18"/>
            </w:rPr>
            <w:t>01.09.2016 12:30:00</w:t>
          </w:r>
          <w:r w:rsidRPr="00C21377">
            <w:rPr>
              <w:rFonts w:ascii="Calibri" w:eastAsia="Calibri" w:hAnsi="Calibri"/>
              <w:sz w:val="18"/>
            </w:rPr>
            <w:fldChar w:fldCharType="end"/>
          </w:r>
        </w:p>
      </w:tc>
      <w:tc>
        <w:tcPr>
          <w:tcW w:w="4649" w:type="dxa"/>
          <w:vAlign w:val="center"/>
        </w:tcPr>
        <w:p w14:paraId="42AD3300" w14:textId="77777777" w:rsidR="00C21377" w:rsidRPr="00C21377" w:rsidRDefault="00C21377" w:rsidP="00C21377">
          <w:pPr>
            <w:rPr>
              <w:rFonts w:ascii="Calibri" w:eastAsia="Calibri" w:hAnsi="Calibri"/>
              <w:sz w:val="18"/>
            </w:rPr>
          </w:pPr>
          <w:r w:rsidRPr="00C21377">
            <w:rPr>
              <w:rFonts w:ascii="Calibri" w:eastAsia="Calibri" w:hAnsi="Calibri"/>
              <w:sz w:val="18"/>
            </w:rPr>
            <w:t>Freigabe durch Freigabe des gesamten Handbuchs</w:t>
          </w:r>
        </w:p>
      </w:tc>
    </w:tr>
  </w:tbl>
  <w:p w14:paraId="1D5B8226" w14:textId="77777777" w:rsidR="00C21377" w:rsidRPr="00C21377" w:rsidRDefault="00C21377" w:rsidP="00C21377">
    <w:pPr>
      <w:tabs>
        <w:tab w:val="left" w:pos="5103"/>
      </w:tabs>
      <w:jc w:val="center"/>
      <w:rPr>
        <w:rFonts w:ascii="Calibri" w:eastAsia="Calibri" w:hAnsi="Calibri"/>
        <w:sz w:val="16"/>
        <w:szCs w:val="16"/>
      </w:rPr>
    </w:pPr>
    <w:r w:rsidRPr="00C21377">
      <w:rPr>
        <w:rFonts w:ascii="Calibri" w:eastAsia="Calibri" w:hAnsi="Calibri"/>
        <w:sz w:val="16"/>
        <w:szCs w:val="16"/>
      </w:rPr>
      <w:t>Diabetes Zentrum Dr. Tews</w:t>
    </w:r>
    <w:r w:rsidRPr="00C21377">
      <w:rPr>
        <w:rFonts w:ascii="Calibri" w:eastAsia="Calibri" w:hAnsi="Calibri"/>
        <w:sz w:val="16"/>
        <w:szCs w:val="16"/>
      </w:rPr>
      <w:tab/>
      <w:t xml:space="preserve">© 2016 </w:t>
    </w:r>
    <w:proofErr w:type="spellStart"/>
    <w:r w:rsidRPr="00C21377">
      <w:rPr>
        <w:rFonts w:ascii="Calibri" w:eastAsia="Calibri" w:hAnsi="Calibri"/>
        <w:sz w:val="16"/>
        <w:szCs w:val="16"/>
      </w:rPr>
      <w:t>medimaxx</w:t>
    </w:r>
    <w:proofErr w:type="spellEnd"/>
    <w:r w:rsidRPr="00C21377">
      <w:rPr>
        <w:rFonts w:ascii="Calibri" w:eastAsia="Calibri" w:hAnsi="Calibri"/>
        <w:sz w:val="16"/>
        <w:szCs w:val="16"/>
      </w:rPr>
      <w:t xml:space="preserve">  </w:t>
    </w:r>
    <w:proofErr w:type="spellStart"/>
    <w:r w:rsidRPr="00C21377">
      <w:rPr>
        <w:rFonts w:ascii="Calibri" w:eastAsia="Calibri" w:hAnsi="Calibri"/>
        <w:sz w:val="16"/>
        <w:szCs w:val="16"/>
      </w:rPr>
      <w:t>health</w:t>
    </w:r>
    <w:proofErr w:type="spellEnd"/>
    <w:r w:rsidRPr="00C21377">
      <w:rPr>
        <w:rFonts w:ascii="Calibri" w:eastAsia="Calibri" w:hAnsi="Calibri"/>
        <w:sz w:val="16"/>
        <w:szCs w:val="16"/>
      </w:rPr>
      <w:t xml:space="preserve"> </w:t>
    </w:r>
    <w:proofErr w:type="spellStart"/>
    <w:r w:rsidRPr="00C21377">
      <w:rPr>
        <w:rFonts w:ascii="Calibri" w:eastAsia="Calibri" w:hAnsi="Calibri"/>
        <w:sz w:val="16"/>
        <w:szCs w:val="16"/>
      </w:rPr>
      <w:t>management</w:t>
    </w:r>
    <w:proofErr w:type="spellEnd"/>
    <w:r w:rsidRPr="00C21377">
      <w:rPr>
        <w:rFonts w:ascii="Calibri" w:eastAsia="Calibri" w:hAnsi="Calibri"/>
        <w:sz w:val="16"/>
        <w:szCs w:val="16"/>
      </w:rPr>
      <w:t xml:space="preserve"> GmbH</w:t>
    </w:r>
  </w:p>
  <w:p w14:paraId="3B60C1FE" w14:textId="53E61A88" w:rsidR="000F6F4C" w:rsidRPr="00466F54" w:rsidRDefault="000F6F4C" w:rsidP="00466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8666" w14:textId="5DE1E9D8" w:rsidR="00D56F75" w:rsidRPr="00A268E4" w:rsidRDefault="00D56F75" w:rsidP="00D56F75">
    <w:pPr>
      <w:pStyle w:val="FusszeileVorlage"/>
      <w:tabs>
        <w:tab w:val="left" w:pos="4649"/>
      </w:tabs>
    </w:pPr>
    <w:r>
      <w:t>Aktuelle Version erstellt:  QMB</w:t>
    </w:r>
    <w:r>
      <w:tab/>
      <w:t xml:space="preserve">Datum:  </w:t>
    </w:r>
    <w:r w:rsidR="00675451">
      <w:fldChar w:fldCharType="begin"/>
    </w:r>
    <w:r w:rsidR="00675451">
      <w:instrText xml:space="preserve"> TIME \@ "d.M.yyyy" </w:instrText>
    </w:r>
    <w:r w:rsidR="00675451">
      <w:fldChar w:fldCharType="separate"/>
    </w:r>
    <w:r w:rsidR="00E65117">
      <w:rPr>
        <w:noProof/>
      </w:rPr>
      <w:t>19.2.2020</w:t>
    </w:r>
    <w:r w:rsidR="00675451">
      <w:fldChar w:fldCharType="end"/>
    </w:r>
  </w:p>
  <w:p w14:paraId="61E4DBE8" w14:textId="77777777" w:rsidR="000F6F4C" w:rsidRPr="00D56F75" w:rsidRDefault="00716B3A" w:rsidP="00D56F75">
    <w:pPr>
      <w:jc w:val="center"/>
      <w:rPr>
        <w:sz w:val="16"/>
        <w:szCs w:val="16"/>
      </w:rPr>
    </w:pPr>
    <w:r>
      <w:rPr>
        <w:sz w:val="16"/>
        <w:szCs w:val="16"/>
      </w:rPr>
      <w:t>© 2010</w:t>
    </w:r>
    <w:r w:rsidR="00D56F75" w:rsidRPr="00A95747">
      <w:rPr>
        <w:sz w:val="16"/>
        <w:szCs w:val="16"/>
      </w:rPr>
      <w:t xml:space="preserve"> </w:t>
    </w:r>
    <w:proofErr w:type="spellStart"/>
    <w:r w:rsidR="00D56F75">
      <w:rPr>
        <w:sz w:val="16"/>
        <w:szCs w:val="16"/>
      </w:rPr>
      <w:t>medimaxx</w:t>
    </w:r>
    <w:proofErr w:type="spellEnd"/>
    <w:r w:rsidR="00D56F75">
      <w:rPr>
        <w:sz w:val="16"/>
        <w:szCs w:val="16"/>
      </w:rPr>
      <w:t xml:space="preserve">  </w:t>
    </w:r>
    <w:proofErr w:type="spellStart"/>
    <w:r w:rsidR="00D56F75">
      <w:rPr>
        <w:sz w:val="16"/>
        <w:szCs w:val="16"/>
      </w:rPr>
      <w:t>health</w:t>
    </w:r>
    <w:proofErr w:type="spellEnd"/>
    <w:r w:rsidR="00D56F75">
      <w:rPr>
        <w:sz w:val="16"/>
        <w:szCs w:val="16"/>
      </w:rPr>
      <w:t xml:space="preserve"> </w:t>
    </w:r>
    <w:proofErr w:type="spellStart"/>
    <w:r w:rsidR="00D56F75">
      <w:rPr>
        <w:sz w:val="16"/>
        <w:szCs w:val="16"/>
      </w:rPr>
      <w:t>management</w:t>
    </w:r>
    <w:proofErr w:type="spellEnd"/>
    <w:r w:rsidR="00D56F75">
      <w:rPr>
        <w:sz w:val="16"/>
        <w:szCs w:val="16"/>
      </w:rPr>
      <w:t xml:space="preserve"> GmbH</w:t>
    </w:r>
    <w:r w:rsidR="00D56F75" w:rsidRPr="00A95747">
      <w:rPr>
        <w:sz w:val="16"/>
        <w:szCs w:val="16"/>
      </w:rPr>
      <w:t xml:space="preserve">   </w:t>
    </w:r>
    <w:r w:rsidR="00D56F75" w:rsidRPr="00A95747">
      <w:rPr>
        <w:sz w:val="16"/>
        <w:szCs w:val="16"/>
      </w:rPr>
      <w:sym w:font="Wingdings" w:char="F09F"/>
    </w:r>
    <w:r w:rsidR="00D56F75" w:rsidRPr="00A95747">
      <w:rPr>
        <w:sz w:val="16"/>
        <w:szCs w:val="16"/>
      </w:rPr>
      <w:t xml:space="preserve">   </w:t>
    </w:r>
    <w:r w:rsidR="00D56F75">
      <w:rPr>
        <w:sz w:val="16"/>
        <w:szCs w:val="16"/>
      </w:rPr>
      <w:t xml:space="preserve">Über der </w:t>
    </w:r>
    <w:proofErr w:type="spellStart"/>
    <w:r w:rsidR="00D56F75">
      <w:rPr>
        <w:sz w:val="16"/>
        <w:szCs w:val="16"/>
      </w:rPr>
      <w:t>Klause</w:t>
    </w:r>
    <w:proofErr w:type="spellEnd"/>
    <w:r w:rsidR="00D56F75">
      <w:rPr>
        <w:sz w:val="16"/>
        <w:szCs w:val="16"/>
      </w:rPr>
      <w:t xml:space="preserve">  2</w:t>
    </w:r>
    <w:r w:rsidR="00D56F75" w:rsidRPr="00A95747">
      <w:rPr>
        <w:sz w:val="16"/>
        <w:szCs w:val="16"/>
      </w:rPr>
      <w:t xml:space="preserve">   </w:t>
    </w:r>
    <w:r w:rsidR="00D56F75" w:rsidRPr="00A95747">
      <w:rPr>
        <w:sz w:val="16"/>
        <w:szCs w:val="16"/>
      </w:rPr>
      <w:sym w:font="Wingdings" w:char="F09F"/>
    </w:r>
    <w:r w:rsidR="00D56F75" w:rsidRPr="00A95747">
      <w:rPr>
        <w:sz w:val="16"/>
        <w:szCs w:val="16"/>
      </w:rPr>
      <w:t xml:space="preserve">   D-8</w:t>
    </w:r>
    <w:r w:rsidR="00D56F75">
      <w:rPr>
        <w:sz w:val="16"/>
        <w:szCs w:val="16"/>
      </w:rPr>
      <w:t>1545  München</w:t>
    </w:r>
    <w:r w:rsidR="00D56F75" w:rsidRPr="00A95747">
      <w:rPr>
        <w:sz w:val="16"/>
        <w:szCs w:val="16"/>
      </w:rPr>
      <w:tab/>
    </w:r>
    <w:r w:rsidR="00D56F75" w:rsidRPr="00A95747">
      <w:rPr>
        <w:sz w:val="16"/>
        <w:szCs w:val="16"/>
      </w:rPr>
      <w:sym w:font="Wingdings" w:char="F09F"/>
    </w:r>
    <w:r w:rsidR="00D56F75" w:rsidRPr="00A95747">
      <w:rPr>
        <w:sz w:val="16"/>
        <w:szCs w:val="16"/>
      </w:rPr>
      <w:t xml:space="preserve">   info@</w:t>
    </w:r>
    <w:r w:rsidR="00D56F75">
      <w:rPr>
        <w:sz w:val="16"/>
        <w:szCs w:val="16"/>
      </w:rPr>
      <w:t>medimaxx.net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452B" w14:textId="77777777" w:rsidR="006A5CAF" w:rsidRDefault="006A5CAF">
      <w:r>
        <w:separator/>
      </w:r>
    </w:p>
  </w:footnote>
  <w:footnote w:type="continuationSeparator" w:id="0">
    <w:p w14:paraId="62A933FC" w14:textId="77777777" w:rsidR="006A5CAF" w:rsidRDefault="006A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CDB5" w14:textId="77777777" w:rsidR="000F6F4C" w:rsidRDefault="000F6F4C"/>
  <w:p w14:paraId="789571EA" w14:textId="77777777" w:rsidR="000F6F4C" w:rsidRDefault="000F6F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top w:w="57" w:type="dxa"/>
        <w:left w:w="56" w:type="dxa"/>
        <w:bottom w:w="57" w:type="dxa"/>
        <w:right w:w="56" w:type="dxa"/>
      </w:tblCellMar>
      <w:tblLook w:val="0000" w:firstRow="0" w:lastRow="0" w:firstColumn="0" w:lastColumn="0" w:noHBand="0" w:noVBand="0"/>
    </w:tblPr>
    <w:tblGrid>
      <w:gridCol w:w="2268"/>
      <w:gridCol w:w="4763"/>
      <w:gridCol w:w="2239"/>
    </w:tblGrid>
    <w:tr w:rsidR="005242E2" w14:paraId="32E2A1C5" w14:textId="77777777" w:rsidTr="009E28DD">
      <w:trPr>
        <w:cantSplit/>
        <w:trHeight w:val="752"/>
      </w:trPr>
      <w:tc>
        <w:tcPr>
          <w:tcW w:w="2268" w:type="dxa"/>
          <w:vAlign w:val="center"/>
        </w:tcPr>
        <w:p w14:paraId="6FB40546" w14:textId="452D5C0F" w:rsidR="005242E2" w:rsidRDefault="008F6A12" w:rsidP="009E28DD">
          <w:pPr>
            <w:jc w:val="center"/>
          </w:pPr>
          <w:r w:rsidRPr="00912A55">
            <w:rPr>
              <w:noProof/>
            </w:rPr>
            <w:drawing>
              <wp:inline distT="0" distB="0" distL="0" distR="0" wp14:anchorId="783185BC" wp14:editId="1EE478C8">
                <wp:extent cx="1254598" cy="257175"/>
                <wp:effectExtent l="0" t="0" r="3175" b="0"/>
                <wp:docPr id="2" name="Grafik 2" descr="Q:\Logo Diabetes-Zentrum PDF\Logo_schmal_201604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Logo Diabetes-Zentrum PDF\Logo_schmal_201604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67" cy="270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vAlign w:val="center"/>
        </w:tcPr>
        <w:p w14:paraId="683B469D" w14:textId="367307DA" w:rsidR="005242E2" w:rsidRPr="00F000BC" w:rsidRDefault="00E65117" w:rsidP="00F95969">
          <w:pPr>
            <w:jc w:val="center"/>
          </w:pPr>
          <w:r>
            <w:t>Checkliste für Neupatienten</w:t>
          </w:r>
        </w:p>
      </w:tc>
      <w:tc>
        <w:tcPr>
          <w:tcW w:w="2239" w:type="dxa"/>
          <w:vAlign w:val="center"/>
        </w:tcPr>
        <w:p w14:paraId="4510DC5C" w14:textId="246C8C44" w:rsidR="005242E2" w:rsidRPr="00A268E4" w:rsidRDefault="005242E2" w:rsidP="009E28DD">
          <w:pPr>
            <w:jc w:val="center"/>
          </w:pPr>
          <w:r w:rsidRPr="00A268E4">
            <w:t>Seite.</w:t>
          </w:r>
          <w:r w:rsidR="00675451">
            <w:fldChar w:fldCharType="begin"/>
          </w:r>
          <w:r w:rsidR="00675451">
            <w:instrText xml:space="preserve"> PAGE  \* MERGEFORMAT </w:instrText>
          </w:r>
          <w:r w:rsidR="00675451">
            <w:fldChar w:fldCharType="separate"/>
          </w:r>
          <w:r w:rsidR="00997C9F">
            <w:rPr>
              <w:noProof/>
            </w:rPr>
            <w:t>1</w:t>
          </w:r>
          <w:r w:rsidR="00675451">
            <w:fldChar w:fldCharType="end"/>
          </w:r>
          <w:r w:rsidRPr="00A268E4">
            <w:t xml:space="preserve"> von </w:t>
          </w:r>
          <w:fldSimple w:instr=" SECTIONPAGES  \* MERGEFORMAT ">
            <w:r w:rsidR="00E65117">
              <w:rPr>
                <w:noProof/>
              </w:rPr>
              <w:t>1</w:t>
            </w:r>
          </w:fldSimple>
        </w:p>
      </w:tc>
    </w:tr>
  </w:tbl>
  <w:p w14:paraId="3B64CF12" w14:textId="77777777" w:rsidR="000F6F4C" w:rsidRDefault="000F6F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top w:w="57" w:type="dxa"/>
        <w:left w:w="56" w:type="dxa"/>
        <w:bottom w:w="57" w:type="dxa"/>
        <w:right w:w="56" w:type="dxa"/>
      </w:tblCellMar>
      <w:tblLook w:val="0000" w:firstRow="0" w:lastRow="0" w:firstColumn="0" w:lastColumn="0" w:noHBand="0" w:noVBand="0"/>
    </w:tblPr>
    <w:tblGrid>
      <w:gridCol w:w="2268"/>
      <w:gridCol w:w="4763"/>
      <w:gridCol w:w="2239"/>
    </w:tblGrid>
    <w:tr w:rsidR="000F6F4C" w14:paraId="04541DA1" w14:textId="77777777">
      <w:trPr>
        <w:cantSplit/>
        <w:trHeight w:val="752"/>
      </w:trPr>
      <w:tc>
        <w:tcPr>
          <w:tcW w:w="2268" w:type="dxa"/>
          <w:vAlign w:val="center"/>
        </w:tcPr>
        <w:p w14:paraId="178457ED" w14:textId="77777777" w:rsidR="000F6F4C" w:rsidRDefault="00F526EB" w:rsidP="00141816">
          <w:pPr>
            <w:jc w:val="center"/>
          </w:pPr>
          <w:r>
            <w:t>Name der Praxis</w:t>
          </w:r>
        </w:p>
      </w:tc>
      <w:tc>
        <w:tcPr>
          <w:tcW w:w="4763" w:type="dxa"/>
          <w:vAlign w:val="center"/>
        </w:tcPr>
        <w:p w14:paraId="4B2DDBF0" w14:textId="77777777" w:rsidR="000F6F4C" w:rsidRPr="00F000BC" w:rsidRDefault="000F6F4C" w:rsidP="00141816">
          <w:pPr>
            <w:jc w:val="center"/>
          </w:pPr>
          <w:r>
            <w:t xml:space="preserve">Name des Dokuments </w:t>
          </w:r>
        </w:p>
      </w:tc>
      <w:tc>
        <w:tcPr>
          <w:tcW w:w="2239" w:type="dxa"/>
          <w:vAlign w:val="center"/>
        </w:tcPr>
        <w:p w14:paraId="395B72E9" w14:textId="77777777" w:rsidR="000F6F4C" w:rsidRPr="00A268E4" w:rsidRDefault="000F6F4C" w:rsidP="00A95747">
          <w:pPr>
            <w:jc w:val="center"/>
          </w:pPr>
          <w:r w:rsidRPr="00A268E4">
            <w:t>Seite.</w:t>
          </w:r>
          <w:r w:rsidR="00675451">
            <w:fldChar w:fldCharType="begin"/>
          </w:r>
          <w:r w:rsidR="00675451">
            <w:instrText xml:space="preserve"> PAGE  \* MERGEFORMAT </w:instrText>
          </w:r>
          <w:r w:rsidR="00675451">
            <w:fldChar w:fldCharType="separate"/>
          </w:r>
          <w:r w:rsidR="005242E2">
            <w:rPr>
              <w:noProof/>
            </w:rPr>
            <w:t>1</w:t>
          </w:r>
          <w:r w:rsidR="00675451">
            <w:fldChar w:fldCharType="end"/>
          </w:r>
          <w:r w:rsidRPr="00A268E4">
            <w:t xml:space="preserve"> von </w:t>
          </w:r>
          <w:fldSimple w:instr=" SECTIONPAGES  \* MERGEFORMAT ">
            <w:r w:rsidR="005242E2">
              <w:rPr>
                <w:noProof/>
              </w:rPr>
              <w:t>2</w:t>
            </w:r>
          </w:fldSimple>
        </w:p>
      </w:tc>
    </w:tr>
  </w:tbl>
  <w:p w14:paraId="2A0159D2" w14:textId="77777777" w:rsidR="000F6F4C" w:rsidRDefault="000F6F4C" w:rsidP="00A26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8C5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A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3C9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DA3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B8F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CD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C5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EB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8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C0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5377"/>
    <w:multiLevelType w:val="multilevel"/>
    <w:tmpl w:val="0407001D"/>
    <w:numStyleLink w:val="QMHAufzhlungNummerierung"/>
  </w:abstractNum>
  <w:abstractNum w:abstractNumId="11" w15:restartNumberingAfterBreak="0">
    <w:nsid w:val="06C8678C"/>
    <w:multiLevelType w:val="multilevel"/>
    <w:tmpl w:val="0407001D"/>
    <w:numStyleLink w:val="QMHAufzhlungNummerierung"/>
  </w:abstractNum>
  <w:abstractNum w:abstractNumId="12" w15:restartNumberingAfterBreak="0">
    <w:nsid w:val="09CD3B6A"/>
    <w:multiLevelType w:val="hybridMultilevel"/>
    <w:tmpl w:val="3BE8B0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421CA"/>
    <w:multiLevelType w:val="hybridMultilevel"/>
    <w:tmpl w:val="320671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E152D"/>
    <w:multiLevelType w:val="hybridMultilevel"/>
    <w:tmpl w:val="4D30A7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752"/>
    <w:multiLevelType w:val="hybridMultilevel"/>
    <w:tmpl w:val="BBC639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005AA"/>
    <w:multiLevelType w:val="multilevel"/>
    <w:tmpl w:val="FE803376"/>
    <w:lvl w:ilvl="0">
      <w:start w:val="13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36"/>
      </w:rPr>
    </w:lvl>
    <w:lvl w:ilvl="1">
      <w:start w:val="2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2">
      <w:start w:val="1"/>
      <w:numFmt w:val="none"/>
      <w:pStyle w:val="berschrift3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pStyle w:val="berschrift4"/>
      <w:suff w:val="nothing"/>
      <w:lvlText w:val="%4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5871F82"/>
    <w:multiLevelType w:val="multilevel"/>
    <w:tmpl w:val="0407001D"/>
    <w:styleLink w:val="QMHAufzhlungNummerieru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881119"/>
    <w:multiLevelType w:val="hybridMultilevel"/>
    <w:tmpl w:val="81B6B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B14C9"/>
    <w:multiLevelType w:val="hybridMultilevel"/>
    <w:tmpl w:val="4D0425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25CEC"/>
    <w:multiLevelType w:val="hybridMultilevel"/>
    <w:tmpl w:val="FC9A3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54CFD"/>
    <w:multiLevelType w:val="hybridMultilevel"/>
    <w:tmpl w:val="03647B2A"/>
    <w:lvl w:ilvl="0" w:tplc="CC7E9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1C75"/>
    <w:multiLevelType w:val="hybridMultilevel"/>
    <w:tmpl w:val="13142D20"/>
    <w:lvl w:ilvl="0" w:tplc="B60C7D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C56B9"/>
    <w:multiLevelType w:val="multilevel"/>
    <w:tmpl w:val="0407001D"/>
    <w:numStyleLink w:val="QMHAufzhlungNummerierung"/>
  </w:abstractNum>
  <w:abstractNum w:abstractNumId="24" w15:restartNumberingAfterBreak="0">
    <w:nsid w:val="3F5D0535"/>
    <w:multiLevelType w:val="multilevel"/>
    <w:tmpl w:val="0407001D"/>
    <w:numStyleLink w:val="QMHAufzhlungNummerierung"/>
  </w:abstractNum>
  <w:abstractNum w:abstractNumId="25" w15:restartNumberingAfterBreak="0">
    <w:nsid w:val="49C437C1"/>
    <w:multiLevelType w:val="hybridMultilevel"/>
    <w:tmpl w:val="4B568F96"/>
    <w:lvl w:ilvl="0" w:tplc="4B207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25EE2"/>
    <w:multiLevelType w:val="hybridMultilevel"/>
    <w:tmpl w:val="5CF461E8"/>
    <w:lvl w:ilvl="0" w:tplc="BFC2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E47BB"/>
    <w:multiLevelType w:val="multilevel"/>
    <w:tmpl w:val="9A0E9D72"/>
    <w:numStyleLink w:val="QMHAufzhlungBullet"/>
  </w:abstractNum>
  <w:abstractNum w:abstractNumId="28" w15:restartNumberingAfterBreak="0">
    <w:nsid w:val="548E125C"/>
    <w:multiLevelType w:val="hybridMultilevel"/>
    <w:tmpl w:val="2AB6D510"/>
    <w:lvl w:ilvl="0" w:tplc="E4AAD90A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A7DDE"/>
    <w:multiLevelType w:val="multilevel"/>
    <w:tmpl w:val="9A0E9D72"/>
    <w:numStyleLink w:val="QMHAufzhlungBullet"/>
  </w:abstractNum>
  <w:abstractNum w:abstractNumId="30" w15:restartNumberingAfterBreak="0">
    <w:nsid w:val="57B34806"/>
    <w:multiLevelType w:val="hybridMultilevel"/>
    <w:tmpl w:val="8C3A19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F06CD"/>
    <w:multiLevelType w:val="multilevel"/>
    <w:tmpl w:val="0407001D"/>
    <w:numStyleLink w:val="QMHAufzhlungNummerierung"/>
  </w:abstractNum>
  <w:abstractNum w:abstractNumId="32" w15:restartNumberingAfterBreak="0">
    <w:nsid w:val="5ABA542E"/>
    <w:multiLevelType w:val="multilevel"/>
    <w:tmpl w:val="9A0E9D72"/>
    <w:numStyleLink w:val="QMHAufzhlungBullet"/>
  </w:abstractNum>
  <w:abstractNum w:abstractNumId="33" w15:restartNumberingAfterBreak="0">
    <w:nsid w:val="69262B48"/>
    <w:multiLevelType w:val="multilevel"/>
    <w:tmpl w:val="9A0E9D72"/>
    <w:styleLink w:val="QMHAufzhlungBullet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13DDE"/>
    <w:multiLevelType w:val="hybridMultilevel"/>
    <w:tmpl w:val="80B66C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31CCD"/>
    <w:multiLevelType w:val="hybridMultilevel"/>
    <w:tmpl w:val="3BA207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F711A"/>
    <w:multiLevelType w:val="hybridMultilevel"/>
    <w:tmpl w:val="A0C8AA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BAA"/>
    <w:multiLevelType w:val="hybridMultilevel"/>
    <w:tmpl w:val="4FA61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29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21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7"/>
  </w:num>
  <w:num w:numId="28">
    <w:abstractNumId w:val="10"/>
  </w:num>
  <w:num w:numId="29">
    <w:abstractNumId w:val="27"/>
  </w:num>
  <w:num w:numId="30">
    <w:abstractNumId w:val="11"/>
  </w:num>
  <w:num w:numId="31">
    <w:abstractNumId w:val="32"/>
  </w:num>
  <w:num w:numId="32">
    <w:abstractNumId w:val="23"/>
  </w:num>
  <w:num w:numId="33">
    <w:abstractNumId w:val="31"/>
  </w:num>
  <w:num w:numId="34">
    <w:abstractNumId w:val="18"/>
  </w:num>
  <w:num w:numId="35">
    <w:abstractNumId w:val="24"/>
  </w:num>
  <w:num w:numId="36">
    <w:abstractNumId w:val="37"/>
  </w:num>
  <w:num w:numId="37">
    <w:abstractNumId w:val="19"/>
  </w:num>
  <w:num w:numId="38">
    <w:abstractNumId w:val="30"/>
  </w:num>
  <w:num w:numId="39">
    <w:abstractNumId w:val="13"/>
  </w:num>
  <w:num w:numId="40">
    <w:abstractNumId w:val="12"/>
  </w:num>
  <w:num w:numId="41">
    <w:abstractNumId w:val="36"/>
  </w:num>
  <w:num w:numId="42">
    <w:abstractNumId w:val="14"/>
  </w:num>
  <w:num w:numId="43">
    <w:abstractNumId w:val="34"/>
  </w:num>
  <w:num w:numId="44">
    <w:abstractNumId w:val="15"/>
  </w:num>
  <w:num w:numId="45">
    <w:abstractNumId w:val="3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D8"/>
    <w:rsid w:val="00016C0C"/>
    <w:rsid w:val="000351A3"/>
    <w:rsid w:val="00063042"/>
    <w:rsid w:val="0008248F"/>
    <w:rsid w:val="000B0ADC"/>
    <w:rsid w:val="000B35CA"/>
    <w:rsid w:val="000C749E"/>
    <w:rsid w:val="000D3554"/>
    <w:rsid w:val="000E6D49"/>
    <w:rsid w:val="000F6F4C"/>
    <w:rsid w:val="00141816"/>
    <w:rsid w:val="00144CF7"/>
    <w:rsid w:val="00177F2F"/>
    <w:rsid w:val="001C4C6A"/>
    <w:rsid w:val="001F35E7"/>
    <w:rsid w:val="0022146B"/>
    <w:rsid w:val="00233E1F"/>
    <w:rsid w:val="00262517"/>
    <w:rsid w:val="00281D07"/>
    <w:rsid w:val="00294768"/>
    <w:rsid w:val="002C73D9"/>
    <w:rsid w:val="002E2670"/>
    <w:rsid w:val="002F16B4"/>
    <w:rsid w:val="00345B6C"/>
    <w:rsid w:val="003615EA"/>
    <w:rsid w:val="00364B14"/>
    <w:rsid w:val="003800F0"/>
    <w:rsid w:val="00383C33"/>
    <w:rsid w:val="003A21D2"/>
    <w:rsid w:val="003B5CF7"/>
    <w:rsid w:val="003E6708"/>
    <w:rsid w:val="004051A5"/>
    <w:rsid w:val="00414D95"/>
    <w:rsid w:val="004215EE"/>
    <w:rsid w:val="004216CC"/>
    <w:rsid w:val="00432E9E"/>
    <w:rsid w:val="00433A2C"/>
    <w:rsid w:val="00466F54"/>
    <w:rsid w:val="00467716"/>
    <w:rsid w:val="004B312D"/>
    <w:rsid w:val="004C589C"/>
    <w:rsid w:val="004D1308"/>
    <w:rsid w:val="004F3284"/>
    <w:rsid w:val="004F6680"/>
    <w:rsid w:val="00500140"/>
    <w:rsid w:val="005242E2"/>
    <w:rsid w:val="0056362F"/>
    <w:rsid w:val="00565C38"/>
    <w:rsid w:val="00587765"/>
    <w:rsid w:val="00594448"/>
    <w:rsid w:val="005A353C"/>
    <w:rsid w:val="005A3B81"/>
    <w:rsid w:val="005A5767"/>
    <w:rsid w:val="00607FA4"/>
    <w:rsid w:val="00636CEE"/>
    <w:rsid w:val="006503ED"/>
    <w:rsid w:val="00660C0C"/>
    <w:rsid w:val="00675451"/>
    <w:rsid w:val="00677E5B"/>
    <w:rsid w:val="00696CAF"/>
    <w:rsid w:val="006A123D"/>
    <w:rsid w:val="006A5CAF"/>
    <w:rsid w:val="006B515E"/>
    <w:rsid w:val="006C0F67"/>
    <w:rsid w:val="006E54BC"/>
    <w:rsid w:val="006F5155"/>
    <w:rsid w:val="007013B2"/>
    <w:rsid w:val="00716B3A"/>
    <w:rsid w:val="00717BC0"/>
    <w:rsid w:val="007531D8"/>
    <w:rsid w:val="007A0B2C"/>
    <w:rsid w:val="007A4E18"/>
    <w:rsid w:val="007F3027"/>
    <w:rsid w:val="00874542"/>
    <w:rsid w:val="008F6A12"/>
    <w:rsid w:val="009437E5"/>
    <w:rsid w:val="00943CD3"/>
    <w:rsid w:val="0096193F"/>
    <w:rsid w:val="009727B7"/>
    <w:rsid w:val="00982B10"/>
    <w:rsid w:val="00995C09"/>
    <w:rsid w:val="00996614"/>
    <w:rsid w:val="00997269"/>
    <w:rsid w:val="00997C9F"/>
    <w:rsid w:val="009A251A"/>
    <w:rsid w:val="009A4DB8"/>
    <w:rsid w:val="009B5418"/>
    <w:rsid w:val="009C1B48"/>
    <w:rsid w:val="009E28DD"/>
    <w:rsid w:val="009F1680"/>
    <w:rsid w:val="00A12189"/>
    <w:rsid w:val="00A1337A"/>
    <w:rsid w:val="00A268E4"/>
    <w:rsid w:val="00A80808"/>
    <w:rsid w:val="00A911D2"/>
    <w:rsid w:val="00A94BA9"/>
    <w:rsid w:val="00A95747"/>
    <w:rsid w:val="00AB6F5C"/>
    <w:rsid w:val="00AD0088"/>
    <w:rsid w:val="00AE1B6B"/>
    <w:rsid w:val="00B14F3E"/>
    <w:rsid w:val="00B575A9"/>
    <w:rsid w:val="00B6287F"/>
    <w:rsid w:val="00B833C2"/>
    <w:rsid w:val="00BA464C"/>
    <w:rsid w:val="00BF5472"/>
    <w:rsid w:val="00C01FC0"/>
    <w:rsid w:val="00C21377"/>
    <w:rsid w:val="00C23A1E"/>
    <w:rsid w:val="00C33DCD"/>
    <w:rsid w:val="00C91F1A"/>
    <w:rsid w:val="00C96195"/>
    <w:rsid w:val="00CB7909"/>
    <w:rsid w:val="00CD77B0"/>
    <w:rsid w:val="00CF0265"/>
    <w:rsid w:val="00CF2C9A"/>
    <w:rsid w:val="00D20388"/>
    <w:rsid w:val="00D56F75"/>
    <w:rsid w:val="00D8743C"/>
    <w:rsid w:val="00DA687C"/>
    <w:rsid w:val="00DA6C85"/>
    <w:rsid w:val="00DB53D3"/>
    <w:rsid w:val="00DB6A6F"/>
    <w:rsid w:val="00DC67E2"/>
    <w:rsid w:val="00DD56E1"/>
    <w:rsid w:val="00E055CD"/>
    <w:rsid w:val="00E11D7B"/>
    <w:rsid w:val="00E3074E"/>
    <w:rsid w:val="00E33477"/>
    <w:rsid w:val="00E435A9"/>
    <w:rsid w:val="00E56A74"/>
    <w:rsid w:val="00E56BD1"/>
    <w:rsid w:val="00E608CA"/>
    <w:rsid w:val="00E64F0B"/>
    <w:rsid w:val="00E65117"/>
    <w:rsid w:val="00E71CE9"/>
    <w:rsid w:val="00E75296"/>
    <w:rsid w:val="00E75A67"/>
    <w:rsid w:val="00E97942"/>
    <w:rsid w:val="00EB0514"/>
    <w:rsid w:val="00EB780B"/>
    <w:rsid w:val="00EC0075"/>
    <w:rsid w:val="00EC75F3"/>
    <w:rsid w:val="00F000BC"/>
    <w:rsid w:val="00F24543"/>
    <w:rsid w:val="00F526EB"/>
    <w:rsid w:val="00F57005"/>
    <w:rsid w:val="00F6025B"/>
    <w:rsid w:val="00F83F99"/>
    <w:rsid w:val="00F95969"/>
    <w:rsid w:val="00F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AAA7E5"/>
  <w15:docId w15:val="{05F3FEAB-EF5A-4B5E-A893-CF190F68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5747"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autoRedefine/>
    <w:qFormat/>
    <w:locked/>
    <w:rsid w:val="00E71CE9"/>
    <w:p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locked/>
    <w:rsid w:val="00E56BD1"/>
    <w:p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locked/>
    <w:rsid w:val="00675451"/>
    <w:pPr>
      <w:numPr>
        <w:ilvl w:val="2"/>
        <w:numId w:val="13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locked/>
    <w:rsid w:val="00675451"/>
    <w:pPr>
      <w:numPr>
        <w:ilvl w:val="3"/>
        <w:numId w:val="13"/>
      </w:numPr>
      <w:outlineLvl w:val="3"/>
    </w:pPr>
    <w:rPr>
      <w:i/>
    </w:rPr>
  </w:style>
  <w:style w:type="paragraph" w:styleId="berschrift5">
    <w:name w:val="heading 5"/>
    <w:aliases w:val="überschrift ungültig"/>
    <w:basedOn w:val="StTabText"/>
    <w:next w:val="Standard"/>
    <w:qFormat/>
    <w:locked/>
    <w:rsid w:val="004051A5"/>
    <w:pPr>
      <w:outlineLvl w:val="4"/>
    </w:pPr>
  </w:style>
  <w:style w:type="paragraph" w:styleId="berschrift6">
    <w:name w:val="heading 6"/>
    <w:basedOn w:val="Standard"/>
    <w:next w:val="Standard"/>
    <w:qFormat/>
    <w:locked/>
    <w:rsid w:val="00675451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locked/>
    <w:rsid w:val="00675451"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locked/>
    <w:rsid w:val="00675451"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locked/>
    <w:rsid w:val="00675451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ocked/>
    <w:rsid w:val="00675451"/>
  </w:style>
  <w:style w:type="paragraph" w:styleId="Endnotentext">
    <w:name w:val="endnote text"/>
    <w:basedOn w:val="Standard"/>
    <w:semiHidden/>
    <w:locked/>
    <w:rsid w:val="00675451"/>
    <w:rPr>
      <w:sz w:val="20"/>
    </w:rPr>
  </w:style>
  <w:style w:type="paragraph" w:styleId="Fuzeile">
    <w:name w:val="footer"/>
    <w:basedOn w:val="Standard"/>
    <w:next w:val="Standard"/>
    <w:qFormat/>
    <w:rsid w:val="00F526EB"/>
    <w:rPr>
      <w:color w:val="auto"/>
      <w:sz w:val="16"/>
      <w:szCs w:val="24"/>
    </w:rPr>
  </w:style>
  <w:style w:type="paragraph" w:styleId="Kopfzeile">
    <w:name w:val="header"/>
    <w:locked/>
    <w:rsid w:val="00675451"/>
    <w:pPr>
      <w:widowControl w:val="0"/>
    </w:pPr>
    <w:rPr>
      <w:rFonts w:ascii="Arial" w:hAnsi="Arial"/>
      <w:sz w:val="24"/>
    </w:rPr>
  </w:style>
  <w:style w:type="paragraph" w:customStyle="1" w:styleId="FusszeileVorlage">
    <w:name w:val="Fusszeile_Vorlage"/>
    <w:basedOn w:val="Standard"/>
    <w:qFormat/>
    <w:rsid w:val="00A95747"/>
    <w:rPr>
      <w:sz w:val="20"/>
    </w:rPr>
  </w:style>
  <w:style w:type="paragraph" w:styleId="Textkrper">
    <w:name w:val="Body Text"/>
    <w:basedOn w:val="Standard"/>
    <w:locked/>
    <w:rsid w:val="00675451"/>
    <w:pPr>
      <w:jc w:val="center"/>
    </w:pPr>
    <w:rPr>
      <w:sz w:val="20"/>
    </w:rPr>
  </w:style>
  <w:style w:type="paragraph" w:styleId="Sprechblasentext">
    <w:name w:val="Balloon Text"/>
    <w:basedOn w:val="Standard"/>
    <w:semiHidden/>
    <w:locked/>
    <w:rsid w:val="00177F2F"/>
    <w:rPr>
      <w:rFonts w:ascii="Tahoma" w:hAnsi="Tahoma" w:cs="Tahoma"/>
      <w:sz w:val="16"/>
      <w:szCs w:val="16"/>
    </w:rPr>
  </w:style>
  <w:style w:type="paragraph" w:customStyle="1" w:styleId="StTextHinweis">
    <w:name w:val="StTextHinweis"/>
    <w:basedOn w:val="Standard"/>
    <w:autoRedefine/>
    <w:locked/>
    <w:rsid w:val="00675451"/>
    <w:pPr>
      <w:spacing w:after="60"/>
    </w:pPr>
    <w:rPr>
      <w:i/>
      <w:sz w:val="20"/>
    </w:rPr>
  </w:style>
  <w:style w:type="paragraph" w:customStyle="1" w:styleId="StTab1">
    <w:name w:val="StTabÜ1"/>
    <w:basedOn w:val="Standard"/>
    <w:autoRedefine/>
    <w:locked/>
    <w:rsid w:val="00675451"/>
    <w:pPr>
      <w:spacing w:before="60" w:after="60" w:line="360" w:lineRule="auto"/>
    </w:pPr>
    <w:rPr>
      <w:b/>
      <w:sz w:val="24"/>
    </w:rPr>
  </w:style>
  <w:style w:type="paragraph" w:customStyle="1" w:styleId="StTabberschrift">
    <w:name w:val="StTabÜberschrift"/>
    <w:basedOn w:val="Standard"/>
    <w:next w:val="StTabText"/>
    <w:autoRedefine/>
    <w:locked/>
    <w:rsid w:val="00997269"/>
    <w:pPr>
      <w:spacing w:before="60" w:after="60"/>
      <w:jc w:val="center"/>
    </w:pPr>
    <w:rPr>
      <w:b/>
      <w:spacing w:val="4"/>
      <w:sz w:val="24"/>
      <w:szCs w:val="24"/>
    </w:rPr>
  </w:style>
  <w:style w:type="paragraph" w:customStyle="1" w:styleId="StTabText">
    <w:name w:val="StTabText"/>
    <w:basedOn w:val="Standard"/>
    <w:autoRedefine/>
    <w:locked/>
    <w:rsid w:val="00A95747"/>
    <w:pPr>
      <w:spacing w:before="60" w:after="60"/>
    </w:pPr>
    <w:rPr>
      <w:sz w:val="20"/>
      <w:szCs w:val="22"/>
    </w:rPr>
  </w:style>
  <w:style w:type="numbering" w:customStyle="1" w:styleId="QMHAufzhlungBullet">
    <w:name w:val="QMH_Aufzählung_Bullet"/>
    <w:basedOn w:val="KeineListe"/>
    <w:rsid w:val="00B14F3E"/>
    <w:pPr>
      <w:numPr>
        <w:numId w:val="26"/>
      </w:numPr>
    </w:pPr>
  </w:style>
  <w:style w:type="numbering" w:customStyle="1" w:styleId="QMHAufzhlungNummerierung">
    <w:name w:val="QMH_Aufzählung_Nummerierung"/>
    <w:basedOn w:val="KeineListe"/>
    <w:rsid w:val="003A21D2"/>
    <w:pPr>
      <w:numPr>
        <w:numId w:val="27"/>
      </w:numPr>
    </w:pPr>
  </w:style>
  <w:style w:type="table" w:styleId="Tabellenraster">
    <w:name w:val="Table Grid"/>
    <w:basedOn w:val="NormaleTabelle"/>
    <w:locked/>
    <w:rsid w:val="000351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TabTextLiFett">
    <w:name w:val="StTabTextLiFett"/>
    <w:basedOn w:val="StTabText"/>
    <w:qFormat/>
    <w:rsid w:val="00997269"/>
    <w:rPr>
      <w:b/>
    </w:rPr>
  </w:style>
  <w:style w:type="character" w:customStyle="1" w:styleId="fett">
    <w:name w:val="fett"/>
    <w:rsid w:val="001F35E7"/>
    <w:rPr>
      <w:rFonts w:ascii="Calibri" w:hAnsi="Calibri"/>
      <w:b/>
      <w:sz w:val="22"/>
    </w:rPr>
  </w:style>
  <w:style w:type="character" w:customStyle="1" w:styleId="kursiv">
    <w:name w:val="kursiv"/>
    <w:rsid w:val="001F35E7"/>
    <w:rPr>
      <w:rFonts w:ascii="Calibri" w:hAnsi="Calibri"/>
      <w:i/>
      <w:sz w:val="22"/>
    </w:rPr>
  </w:style>
  <w:style w:type="character" w:customStyle="1" w:styleId="unterstrichen">
    <w:name w:val="unterstrichen"/>
    <w:rsid w:val="001F35E7"/>
    <w:rPr>
      <w:rFonts w:ascii="Calibri" w:hAnsi="Calibri"/>
      <w:sz w:val="22"/>
      <w:u w:val="single"/>
    </w:rPr>
  </w:style>
  <w:style w:type="numbering" w:customStyle="1" w:styleId="QMHAufzhlungNummerierung1">
    <w:name w:val="QMH_Aufzählung_Nummerierung1"/>
    <w:basedOn w:val="KeineListe"/>
    <w:rsid w:val="00F6025B"/>
  </w:style>
  <w:style w:type="paragraph" w:styleId="Listenabsatz">
    <w:name w:val="List Paragraph"/>
    <w:basedOn w:val="Standard"/>
    <w:uiPriority w:val="34"/>
    <w:qFormat/>
    <w:rsid w:val="000C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nger\Lokale%20Einstellungen\Temporary%20Internet%20Files\OLKAF\vor_checklisten_2011_mx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vor_checklisten_2011_mxx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(c) 2007 Q4 GmbH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langer</dc:creator>
  <cp:lastModifiedBy>Praxis</cp:lastModifiedBy>
  <cp:revision>2</cp:revision>
  <cp:lastPrinted>2010-07-26T09:02:00Z</cp:lastPrinted>
  <dcterms:created xsi:type="dcterms:W3CDTF">2020-02-19T10:13:00Z</dcterms:created>
  <dcterms:modified xsi:type="dcterms:W3CDTF">2020-02-19T10:13:00Z</dcterms:modified>
</cp:coreProperties>
</file>